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71" w:rsidRDefault="007B74B0">
      <w:pPr>
        <w:pStyle w:val="2"/>
        <w:spacing w:line="415" w:lineRule="auto"/>
        <w:jc w:val="center"/>
        <w:rPr>
          <w:rFonts w:ascii="Times New Roman" w:eastAsia="黑体" w:hAnsi="Times New Roman" w:cs="Times New Roman"/>
          <w:b w:val="0"/>
          <w:color w:val="000000" w:themeColor="text1"/>
          <w:kern w:val="0"/>
        </w:rPr>
      </w:pPr>
      <w:bookmarkStart w:id="0" w:name="_Toc515550877"/>
      <w:bookmarkStart w:id="1" w:name="_Toc28934"/>
      <w:bookmarkStart w:id="2" w:name="_Toc16174"/>
      <w:r>
        <w:rPr>
          <w:rFonts w:ascii="Times New Roman" w:eastAsia="黑体" w:hAnsi="Times New Roman" w:cs="Times New Roman"/>
          <w:b w:val="0"/>
          <w:color w:val="000000" w:themeColor="text1"/>
          <w:kern w:val="0"/>
        </w:rPr>
        <w:t>横向课题立项工作流程</w:t>
      </w:r>
      <w:bookmarkEnd w:id="0"/>
      <w:bookmarkEnd w:id="1"/>
      <w:bookmarkEnd w:id="2"/>
    </w:p>
    <w:p w:rsidR="002F5671" w:rsidRDefault="007B74B0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mc:AlternateContent>
          <mc:Choice Requires="wpc">
            <w:drawing>
              <wp:inline distT="0" distB="0" distL="0" distR="0">
                <wp:extent cx="5274310" cy="7191375"/>
                <wp:effectExtent l="0" t="0" r="2540" b="0"/>
                <wp:docPr id="2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" name="矩形 3"/>
                        <wps:cNvSpPr/>
                        <wps:spPr>
                          <a:xfrm>
                            <a:off x="152400" y="76200"/>
                            <a:ext cx="5004000" cy="468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2B45" w:rsidRDefault="007B74B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02B4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项目负责人与委托（合作）方商谈技术服务合同或横向课题委托合同书的基本内容，</w:t>
                              </w:r>
                            </w:p>
                            <w:p w:rsidR="002F5671" w:rsidRPr="00502B45" w:rsidRDefault="007B74B0">
                              <w:pPr>
                                <w:jc w:val="center"/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502B4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拟出合同草案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52400" y="771525"/>
                            <a:ext cx="5004000" cy="360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F5671" w:rsidRPr="00502B45" w:rsidRDefault="007B74B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02B4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项目负责人提交合同草案</w:t>
                              </w:r>
                              <w:proofErr w:type="gramStart"/>
                              <w:r w:rsidRPr="00502B4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至科研</w:t>
                              </w:r>
                              <w:proofErr w:type="gramEnd"/>
                              <w:r w:rsidRPr="00502B4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与规划发展处初审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52400" y="1362074"/>
                            <a:ext cx="5004000" cy="360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F5671" w:rsidRPr="00502B45" w:rsidRDefault="007B74B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02B4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项目负责人提交合同草案至学校法律顾问进行合</w:t>
                              </w:r>
                              <w:proofErr w:type="gramStart"/>
                              <w:r w:rsidRPr="00502B4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规</w:t>
                              </w:r>
                              <w:proofErr w:type="gramEnd"/>
                              <w:r w:rsidRPr="00502B4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性审核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矩形 6"/>
                        <wps:cNvSpPr/>
                        <wps:spPr>
                          <a:xfrm>
                            <a:off x="152400" y="1962150"/>
                            <a:ext cx="5004000" cy="3528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F5671" w:rsidRPr="00502B45" w:rsidRDefault="007B74B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02B4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项目负责人根据审核意见修改合同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" name="矩形 7"/>
                        <wps:cNvSpPr/>
                        <wps:spPr>
                          <a:xfrm>
                            <a:off x="152400" y="2533650"/>
                            <a:ext cx="5004000" cy="648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B2463" w:rsidRDefault="002E745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D70D4A">
                                <w:rPr>
                                  <w:rFonts w:ascii="Times New Roman" w:hAnsi="Times New Roman" w:cs="Times New Roman" w:hint="eastAsia"/>
                                  <w:sz w:val="18"/>
                                  <w:szCs w:val="18"/>
                                </w:rPr>
                                <w:t>科研与规划发展处与</w:t>
                              </w:r>
                              <w:r w:rsidR="007B74B0" w:rsidRPr="00D70D4A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学校法律顾问对合同审核通过后，项目负责人准备合同文本五份（</w:t>
                              </w:r>
                              <w:r w:rsidR="007B74B0" w:rsidRPr="00D70D4A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A3</w:t>
                              </w:r>
                              <w:r w:rsidR="007B74B0" w:rsidRPr="00D70D4A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骑马钉，双面印刷，委托方完成签章），</w:t>
                              </w:r>
                            </w:p>
                            <w:p w:rsidR="002F5671" w:rsidRPr="00D70D4A" w:rsidRDefault="007B74B0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D70D4A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连同电子版交由</w:t>
                              </w:r>
                              <w:r w:rsidR="001B2463" w:rsidRPr="001B2463">
                                <w:rPr>
                                  <w:rFonts w:ascii="Times New Roman" w:hAnsi="Times New Roman" w:cs="Times New Roman" w:hint="eastAsia"/>
                                  <w:sz w:val="18"/>
                                  <w:szCs w:val="18"/>
                                </w:rPr>
                                <w:t>科研与规划发展处</w:t>
                              </w:r>
                              <w:r w:rsidRPr="00D70D4A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办理合同网上审签（协同办公平台）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152400" y="3391200"/>
                            <a:ext cx="5004000" cy="468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F5671" w:rsidRPr="00502B45" w:rsidRDefault="007B74B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02B4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经学校和委托方签字、盖章后，合同成立。合同由</w:t>
                              </w:r>
                              <w:r w:rsidR="006F6B60" w:rsidRPr="006F6B6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科研与规划发展处</w:t>
                              </w:r>
                              <w:r w:rsidRPr="00502B4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备案两份，转二级单位备案一份，项目负责人领取合同后自留一份，</w:t>
                              </w:r>
                              <w:proofErr w:type="gramStart"/>
                              <w:r w:rsidRPr="00502B4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交委托</w:t>
                              </w:r>
                              <w:proofErr w:type="gramEnd"/>
                              <w:r w:rsidRPr="00502B4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方一份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矩形 9"/>
                        <wps:cNvSpPr/>
                        <wps:spPr>
                          <a:xfrm>
                            <a:off x="180975" y="4088998"/>
                            <a:ext cx="5004000" cy="864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F5671" w:rsidRPr="00502B45" w:rsidRDefault="007B74B0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502B45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合同成立</w:t>
                              </w:r>
                              <w:r w:rsidRPr="00502B45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502B45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个工作日内，项目负责人联系委托方将横向经费汇入学校指定账户（财务信息请联系计划财务处索取）。汇款需注明</w:t>
                              </w:r>
                              <w:r w:rsidRPr="00502B45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“</w:t>
                              </w:r>
                              <w:r w:rsidRPr="00502B45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日照职业技术学院、项目负责人姓名、横向项目</w:t>
                              </w:r>
                              <w:r w:rsidRPr="00502B45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”</w:t>
                              </w:r>
                              <w:r w:rsidRPr="00502B45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字样（备注不能多于</w:t>
                              </w:r>
                              <w:r w:rsidRPr="00502B45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17</w:t>
                              </w:r>
                              <w:r w:rsidRPr="00502B45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个字），并到</w:t>
                              </w:r>
                              <w:r w:rsidR="006F6B60" w:rsidRPr="006F6B60">
                                <w:rPr>
                                  <w:rFonts w:ascii="Times New Roman" w:hAnsi="Times New Roman" w:cs="Times New Roman" w:hint="eastAsia"/>
                                  <w:sz w:val="18"/>
                                  <w:szCs w:val="18"/>
                                </w:rPr>
                                <w:t>科研与规划发展处</w:t>
                              </w:r>
                              <w:r w:rsidRPr="00502B45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填写《横向科研经费预来款通知单》，送交计划财务处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" name="矩形 10"/>
                        <wps:cNvSpPr/>
                        <wps:spPr>
                          <a:xfrm>
                            <a:off x="180975" y="5191122"/>
                            <a:ext cx="5004000" cy="684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F5671" w:rsidRPr="00502B45" w:rsidRDefault="007B74B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02B4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经费到达学校账户后，项目负责人填写《横向科研项目立项备案表》一份，《横向科研项目立项申请书》三份（备案表、申请书完成二级单位、审核人、委托方签章），</w:t>
                              </w:r>
                              <w:proofErr w:type="gramStart"/>
                              <w:r w:rsidRPr="00502B4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携经费</w:t>
                              </w:r>
                              <w:proofErr w:type="gramEnd"/>
                              <w:r w:rsidRPr="00502B4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到账回执单原件和复印件，到</w:t>
                              </w:r>
                              <w:r w:rsidR="006F6B60" w:rsidRPr="006F6B6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科研与规划发展处</w:t>
                              </w:r>
                              <w:r w:rsidRPr="00502B4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办理立项登记备案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172086" y="6084570"/>
                            <a:ext cx="5012890" cy="2882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F5671" w:rsidRPr="00502B45" w:rsidRDefault="006F6B6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F6B6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科研与规划发展处</w:t>
                              </w:r>
                              <w:r w:rsidR="007B74B0" w:rsidRPr="00502B4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发布立项通知，办理并发放横向经费用款表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" name="直接箭头连接符 12"/>
                        <wps:cNvCnPr/>
                        <wps:spPr>
                          <a:xfrm>
                            <a:off x="2654400" y="544200"/>
                            <a:ext cx="0" cy="2273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" name="直接箭头连接符 1"/>
                        <wps:cNvCnPr/>
                        <wps:spPr>
                          <a:xfrm>
                            <a:off x="2654400" y="1131525"/>
                            <a:ext cx="0" cy="1996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直接箭头连接符 13"/>
                        <wps:cNvCnPr>
                          <a:endCxn id="6" idx="0"/>
                        </wps:cNvCnPr>
                        <wps:spPr>
                          <a:xfrm>
                            <a:off x="2654400" y="1743075"/>
                            <a:ext cx="0" cy="2190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接箭头连接符 14"/>
                        <wps:cNvCnPr/>
                        <wps:spPr>
                          <a:xfrm>
                            <a:off x="2654400" y="2314950"/>
                            <a:ext cx="0" cy="2187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接箭头连接符 15"/>
                        <wps:cNvCnPr/>
                        <wps:spPr>
                          <a:xfrm>
                            <a:off x="2654400" y="3181650"/>
                            <a:ext cx="0" cy="2095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接箭头连接符 16"/>
                        <wps:cNvCnPr/>
                        <wps:spPr>
                          <a:xfrm>
                            <a:off x="2654400" y="3859200"/>
                            <a:ext cx="0" cy="2095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接箭头连接符 17"/>
                        <wps:cNvCnPr/>
                        <wps:spPr>
                          <a:xfrm>
                            <a:off x="2654400" y="4972046"/>
                            <a:ext cx="0" cy="21907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接箭头连接符 18"/>
                        <wps:cNvCnPr/>
                        <wps:spPr>
                          <a:xfrm>
                            <a:off x="2644775" y="5875020"/>
                            <a:ext cx="0" cy="2095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3" name="矩形 253"/>
                        <wps:cNvSpPr/>
                        <wps:spPr>
                          <a:xfrm>
                            <a:off x="180975" y="6582222"/>
                            <a:ext cx="5004000" cy="468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F5671" w:rsidRPr="00502B45" w:rsidRDefault="007B74B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02B4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项目负责人按照合同要求，按时完成研究任务，申请验收、结题，归档，并根据合同约定和预算，及时对经费进行核销、清算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4" name="直接箭头连接符 254"/>
                        <wps:cNvCnPr/>
                        <wps:spPr>
                          <a:xfrm>
                            <a:off x="2654300" y="6372860"/>
                            <a:ext cx="0" cy="2095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id="画布 2" o:spid="_x0000_s1060" editas="canvas" style="width:415.3pt;height:566.25pt;mso-position-horizontal-relative:char;mso-position-vertical-relative:line" coordsize="52743,71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">
                <v:shape id="_x0000_s1061" type="#_x0000_t75" style="position:absolute;width:52743;height:71913;visibility:visible;mso-wrap-style:square">
                  <v:fill o:detectmouseclick="t"/>
                  <v:path o:connecttype="none"/>
                </v:shape>
                <v:rect id="矩形 3" o:spid="_x0000_s1062" style="position:absolute;left:1524;top:762;width:5004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zoOsMA&#10;AADaAAAADwAAAGRycy9kb3ducmV2LnhtbESPQWvCQBSE7wX/w/KE3urGFqxN3QSRCoJSaeyhx0f2&#10;mQSzb8PumsR/7xYKPQ4z8w2zykfTip6cbywrmM8SEMSl1Q1XCr5P26clCB+QNbaWScGNPOTZ5GGF&#10;qbYDf1FfhEpECPsUFdQhdKmUvqzJoJ/Zjjh6Z+sMhihdJbXDIcJNK5+TZCENNhwXauxoU1N5Ka5G&#10;gT02t3bt3j77A73+7I8hGcbFh1KP03H9DiLQGP7Df+2dVvACv1fiDZD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1zoOsMAAADaAAAADwAAAAAAAAAAAAAAAACYAgAAZHJzL2Rv&#10;d25yZXYueG1sUEsFBgAAAAAEAAQA9QAAAIgDAAAAAA==&#10;" fillcolor="white [3201]" strokecolor="black [3200]" strokeweight="1pt">
                  <v:textbox>
                    <w:txbxContent>
                      <w:p w:rsidR="00502B45" w:rsidRDefault="007B74B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02B45">
                          <w:rPr>
                            <w:rFonts w:hint="eastAsia"/>
                            <w:sz w:val="18"/>
                            <w:szCs w:val="18"/>
                          </w:rPr>
                          <w:t>项目负责人与委托（合作）方商谈技术服务合同或横向课题委托合同书的基本内容，</w:t>
                        </w:r>
                      </w:p>
                      <w:p w:rsidR="002F5671" w:rsidRPr="00502B45" w:rsidRDefault="007B74B0">
                        <w:pPr>
                          <w:jc w:val="center"/>
                          <w:rPr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502B45">
                          <w:rPr>
                            <w:rFonts w:hint="eastAsia"/>
                            <w:sz w:val="18"/>
                            <w:szCs w:val="18"/>
                          </w:rPr>
                          <w:t>拟出合同草案</w:t>
                        </w:r>
                      </w:p>
                    </w:txbxContent>
                  </v:textbox>
                </v:rect>
                <v:rect id="矩形 4" o:spid="_x0000_s1063" style="position:absolute;left:1524;top:7715;width:5004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VwTsMA&#10;AADaAAAADwAAAGRycy9kb3ducmV2LnhtbESPQWvCQBSE7wX/w/KE3urGUqxN3QSRCoJSaeyhx0f2&#10;mQSzb8PumsR/7xYKPQ4z8w2zykfTip6cbywrmM8SEMSl1Q1XCr5P26clCB+QNbaWScGNPOTZ5GGF&#10;qbYDf1FfhEpECPsUFdQhdKmUvqzJoJ/Zjjh6Z+sMhihdJbXDIcJNK5+TZCENNhwXauxoU1N5Ka5G&#10;gT02t3bt3j77A73+7I8hGcbFh1KP03H9DiLQGP7Df+2dVvACv1fiDZD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VwTsMAAADaAAAADwAAAAAAAAAAAAAAAACYAgAAZHJzL2Rv&#10;d25yZXYueG1sUEsFBgAAAAAEAAQA9QAAAIgDAAAAAA==&#10;" fillcolor="white [3201]" strokecolor="black [3200]" strokeweight="1pt">
                  <v:textbox>
                    <w:txbxContent>
                      <w:p w:rsidR="002F5671" w:rsidRPr="00502B45" w:rsidRDefault="007B74B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02B45">
                          <w:rPr>
                            <w:rFonts w:hint="eastAsia"/>
                            <w:sz w:val="18"/>
                            <w:szCs w:val="18"/>
                          </w:rPr>
                          <w:t>项目负责人提交合同草案至科研与规划发展处初审</w:t>
                        </w:r>
                      </w:p>
                    </w:txbxContent>
                  </v:textbox>
                </v:rect>
                <v:rect id="矩形 5" o:spid="_x0000_s1064" style="position:absolute;left:1524;top:13620;width:5004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nV1cMA&#10;AADaAAAADwAAAGRycy9kb3ducmV2LnhtbESPQWvCQBSE7wX/w/KE3urGQq1N3QSRCoJSaeyhx0f2&#10;mQSzb8PumsR/7xYKPQ4z8w2zykfTip6cbywrmM8SEMSl1Q1XCr5P26clCB+QNbaWScGNPOTZ5GGF&#10;qbYDf1FfhEpECPsUFdQhdKmUvqzJoJ/Zjjh6Z+sMhihdJbXDIcJNK5+TZCENNhwXauxoU1N5Ka5G&#10;gT02t3bt3j77A73+7I8hGcbFh1KP03H9DiLQGP7Df+2dVvACv1fiDZD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nV1cMAAADaAAAADwAAAAAAAAAAAAAAAACYAgAAZHJzL2Rv&#10;d25yZXYueG1sUEsFBgAAAAAEAAQA9QAAAIgDAAAAAA==&#10;" fillcolor="white [3201]" strokecolor="black [3200]" strokeweight="1pt">
                  <v:textbox>
                    <w:txbxContent>
                      <w:p w:rsidR="002F5671" w:rsidRPr="00502B45" w:rsidRDefault="007B74B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02B45">
                          <w:rPr>
                            <w:rFonts w:hint="eastAsia"/>
                            <w:sz w:val="18"/>
                            <w:szCs w:val="18"/>
                          </w:rPr>
                          <w:t>项目负责人提交合同草案至学校法律顾问进行合规性审核</w:t>
                        </w:r>
                      </w:p>
                    </w:txbxContent>
                  </v:textbox>
                </v:rect>
                <v:rect id="矩形 6" o:spid="_x0000_s1065" style="position:absolute;left:1524;top:19621;width:50040;height:35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tLosMA&#10;AADaAAAADwAAAGRycy9kb3ducmV2LnhtbESPT4vCMBTE7wt+h/AEb2uqh+5ajSKiILis+Ofg8dE8&#10;22LzUpLY1m+/WVjY4zAzv2EWq97UoiXnK8sKJuMEBHFudcWFgutl9/4JwgdkjbVlUvAiD6vl4G2B&#10;mbYdn6g9h0JECPsMFZQhNJmUPi/JoB/bhjh6d+sMhihdIbXDLsJNLadJkkqDFceFEhvalJQ/zk+j&#10;wB6rV712s+/2iz5uh2NIuj7dKjUa9us5iEB9+A//tfdaQQq/V+IN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ytLosMAAADaAAAADwAAAAAAAAAAAAAAAACYAgAAZHJzL2Rv&#10;d25yZXYueG1sUEsFBgAAAAAEAAQA9QAAAIgDAAAAAA==&#10;" fillcolor="white [3201]" strokecolor="black [3200]" strokeweight="1pt">
                  <v:textbox>
                    <w:txbxContent>
                      <w:p w:rsidR="002F5671" w:rsidRPr="00502B45" w:rsidRDefault="007B74B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02B45">
                          <w:rPr>
                            <w:rFonts w:hint="eastAsia"/>
                            <w:sz w:val="18"/>
                            <w:szCs w:val="18"/>
                          </w:rPr>
                          <w:t>项目负责人根据审核意见修改合同</w:t>
                        </w:r>
                      </w:p>
                    </w:txbxContent>
                  </v:textbox>
                </v:rect>
                <v:rect id="矩形 7" o:spid="_x0000_s1066" style="position:absolute;left:1524;top:25336;width:50040;height:64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fuOcMA&#10;AADaAAAADwAAAGRycy9kb3ducmV2LnhtbESPzYvCMBTE74L/Q3iCN0314EfXKCIuCCuKH4c9Ppq3&#10;bdnmpSTZtv73G0HwOMzMb5jVpjOVaMj50rKCyTgBQZxZXXKu4H77HC1A+ICssbJMCh7kYbPu91aY&#10;atvyhZpryEWEsE9RQRFCnUrps4IM+rGtiaP3Y53BEKXLpXbYRrip5DRJZtJgyXGhwJp2BWW/1z+j&#10;wJ7LR7V1y1NzpPn31zkkbTfbKzUcdNsPEIG68A6/2getYA7PK/EG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fuOcMAAADaAAAADwAAAAAAAAAAAAAAAACYAgAAZHJzL2Rv&#10;d25yZXYueG1sUEsFBgAAAAAEAAQA9QAAAIgDAAAAAA==&#10;" fillcolor="white [3201]" strokecolor="black [3200]" strokeweight="1pt">
                  <v:textbox>
                    <w:txbxContent>
                      <w:p w:rsidR="001B2463" w:rsidRDefault="002E745F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D70D4A">
                          <w:rPr>
                            <w:rFonts w:ascii="Times New Roman" w:hAnsi="Times New Roman" w:cs="Times New Roman" w:hint="eastAsia"/>
                            <w:sz w:val="18"/>
                            <w:szCs w:val="18"/>
                          </w:rPr>
                          <w:t>科研与规划发展处与</w:t>
                        </w:r>
                        <w:r w:rsidR="007B74B0" w:rsidRPr="00D70D4A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学校法律顾问对合同审核通过后，项目负责人准备合同文本五份（</w:t>
                        </w:r>
                        <w:r w:rsidR="007B74B0" w:rsidRPr="00D70D4A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A3</w:t>
                        </w:r>
                        <w:r w:rsidR="007B74B0" w:rsidRPr="00D70D4A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骑马钉，双面印刷，委托方完成签章），</w:t>
                        </w:r>
                      </w:p>
                      <w:p w:rsidR="002F5671" w:rsidRPr="00D70D4A" w:rsidRDefault="007B74B0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D70D4A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连同电子版交由</w:t>
                        </w:r>
                        <w:r w:rsidR="001B2463" w:rsidRPr="001B2463">
                          <w:rPr>
                            <w:rFonts w:ascii="Times New Roman" w:hAnsi="Times New Roman" w:cs="Times New Roman" w:hint="eastAsia"/>
                            <w:sz w:val="18"/>
                            <w:szCs w:val="18"/>
                          </w:rPr>
                          <w:t>科研与规划发展处</w:t>
                        </w:r>
                        <w:r w:rsidRPr="00D70D4A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办理合同网上审签（协同办公平台）</w:t>
                        </w:r>
                      </w:p>
                    </w:txbxContent>
                  </v:textbox>
                </v:rect>
                <v:rect id="矩形 8" o:spid="_x0000_s1067" style="position:absolute;left:1524;top:33912;width:5004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h6S8EA&#10;AADaAAAADwAAAGRycy9kb3ducmV2LnhtbERPu2rDMBTdA/kHcQPdEjkdnMaJEkxoodBQE7dDxot1&#10;a5taV0ZS/fj7aih0PJz38TyZTgzkfGtZwXaTgCCurG65VvD58bJ+AuEDssbOMimYycP5tFwcMdN2&#10;5BsNZahFDGGfoYImhD6T0lcNGfQb2xNH7ss6gyFCV0vtcIzhppOPSZJKgy3HhgZ7ujRUfZc/RoEt&#10;2rnL3f59uNLu/laEZJzSZ6UeVlN+ABFoCv/iP/erVhC3xivxBs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4ekvBAAAA2gAAAA8AAAAAAAAAAAAAAAAAmAIAAGRycy9kb3du&#10;cmV2LnhtbFBLBQYAAAAABAAEAPUAAACGAwAAAAA=&#10;" fillcolor="white [3201]" strokecolor="black [3200]" strokeweight="1pt">
                  <v:textbox>
                    <w:txbxContent>
                      <w:p w:rsidR="002F5671" w:rsidRPr="00502B45" w:rsidRDefault="007B74B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02B45">
                          <w:rPr>
                            <w:rFonts w:hint="eastAsia"/>
                            <w:sz w:val="18"/>
                            <w:szCs w:val="18"/>
                          </w:rPr>
                          <w:t>经学校和委托方签字、盖章后，合同成立。合同由</w:t>
                        </w:r>
                        <w:r w:rsidR="006F6B60" w:rsidRPr="006F6B60">
                          <w:rPr>
                            <w:rFonts w:hint="eastAsia"/>
                            <w:sz w:val="18"/>
                            <w:szCs w:val="18"/>
                          </w:rPr>
                          <w:t>科研与规划发展处</w:t>
                        </w:r>
                        <w:r w:rsidRPr="00502B45">
                          <w:rPr>
                            <w:rFonts w:hint="eastAsia"/>
                            <w:sz w:val="18"/>
                            <w:szCs w:val="18"/>
                          </w:rPr>
                          <w:t>备案两份，转二级单位备案一份，项目负责人领取合同后自留一份，交委托方一份</w:t>
                        </w:r>
                      </w:p>
                    </w:txbxContent>
                  </v:textbox>
                </v:rect>
                <v:rect id="矩形 9" o:spid="_x0000_s1068" style="position:absolute;left:1809;top:40889;width:50040;height:86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Tf0MQA&#10;AADaAAAADwAAAGRycy9kb3ducmV2LnhtbESPzWrDMBCE74G8g9hAboncHJzGjRJMaaCQUtM0hxwX&#10;a2ubWisjqf55+ypQ6HGYmW+Y/XE0rejJ+caygod1AoK4tLrhSsH187R6BOEDssbWMimYyMPxMJ/t&#10;MdN24A/qL6ESEcI+QwV1CF0mpS9rMujXtiOO3pd1BkOUrpLa4RDhppWbJEmlwYbjQo0dPddUfl9+&#10;jAJbNFObu917/0bb27kIyTCmL0otF2P+BCLQGP7Df+1XrWAH9yvxBs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039DEAAAA2gAAAA8AAAAAAAAAAAAAAAAAmAIAAGRycy9k&#10;b3ducmV2LnhtbFBLBQYAAAAABAAEAPUAAACJAwAAAAA=&#10;" fillcolor="white [3201]" strokecolor="black [3200]" strokeweight="1pt">
                  <v:textbox>
                    <w:txbxContent>
                      <w:p w:rsidR="002F5671" w:rsidRPr="00502B45" w:rsidRDefault="007B74B0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502B45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合同成立</w:t>
                        </w:r>
                        <w:r w:rsidRPr="00502B45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7</w:t>
                        </w:r>
                        <w:r w:rsidRPr="00502B45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个工作日内，项目负责人联系委托方将横向经费汇入学校指定账户（财务信息请联系计划财务处索取）。汇款需注明</w:t>
                        </w:r>
                        <w:r w:rsidRPr="00502B45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“</w:t>
                        </w:r>
                        <w:r w:rsidRPr="00502B45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日照职业技术学院、项目负责人姓名、横向项目</w:t>
                        </w:r>
                        <w:r w:rsidRPr="00502B45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”</w:t>
                        </w:r>
                        <w:r w:rsidRPr="00502B45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字样（备注不能多于</w:t>
                        </w:r>
                        <w:r w:rsidRPr="00502B45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17</w:t>
                        </w:r>
                        <w:r w:rsidRPr="00502B45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个字），并到</w:t>
                        </w:r>
                        <w:r w:rsidR="006F6B60" w:rsidRPr="006F6B60">
                          <w:rPr>
                            <w:rFonts w:ascii="Times New Roman" w:hAnsi="Times New Roman" w:cs="Times New Roman" w:hint="eastAsia"/>
                            <w:sz w:val="18"/>
                            <w:szCs w:val="18"/>
                          </w:rPr>
                          <w:t>科研与规划发展处</w:t>
                        </w:r>
                        <w:r w:rsidRPr="00502B45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填写《横向科研经费预来款通知单》，送交计划财务处</w:t>
                        </w:r>
                      </w:p>
                    </w:txbxContent>
                  </v:textbox>
                </v:rect>
                <v:rect id="矩形 10" o:spid="_x0000_s1069" style="position:absolute;left:1809;top:51911;width:50040;height:68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Iz3MQA&#10;AADbAAAADwAAAGRycy9kb3ducmV2LnhtbESPQWvCQBCF7wX/wzKCt7qxB9tGVxGpILRUqh48Dtkx&#10;CWZnw+6axH/fORR6m+G9ee+b5XpwjeooxNqzgdk0A0VceFtzaeB82j2/gYoJ2WLjmQw8KMJ6NXpa&#10;Ym59zz/UHVOpJIRjjgaqlNpc61hU5DBOfUss2tUHh0nWUGobsJdw1+iXLJtrhzVLQ4UtbSsqbse7&#10;M+AP9aPZhPfv7oteL5+HlPXD/MOYyXjYLEAlGtK/+e96bw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yM9zEAAAA2wAAAA8AAAAAAAAAAAAAAAAAmAIAAGRycy9k&#10;b3ducmV2LnhtbFBLBQYAAAAABAAEAPUAAACJAwAAAAA=&#10;" fillcolor="white [3201]" strokecolor="black [3200]" strokeweight="1pt">
                  <v:textbox>
                    <w:txbxContent>
                      <w:p w:rsidR="002F5671" w:rsidRPr="00502B45" w:rsidRDefault="007B74B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02B45">
                          <w:rPr>
                            <w:rFonts w:hint="eastAsia"/>
                            <w:sz w:val="18"/>
                            <w:szCs w:val="18"/>
                          </w:rPr>
                          <w:t>经费到达学校账户后，项目负责人填写《横向科研项目立项备案表》一份，《横向科研项目立项申请书》三份（备案表、申请书完成二级单位、审核人、委托方签章），携经费到账回执单原件和复印件，到</w:t>
                        </w:r>
                        <w:r w:rsidR="006F6B60" w:rsidRPr="006F6B60">
                          <w:rPr>
                            <w:rFonts w:hint="eastAsia"/>
                            <w:sz w:val="18"/>
                            <w:szCs w:val="18"/>
                          </w:rPr>
                          <w:t>科研与规划发展处</w:t>
                        </w:r>
                        <w:r w:rsidRPr="00502B45">
                          <w:rPr>
                            <w:rFonts w:hint="eastAsia"/>
                            <w:sz w:val="18"/>
                            <w:szCs w:val="18"/>
                          </w:rPr>
                          <w:t>办理立项登记备案</w:t>
                        </w:r>
                      </w:p>
                    </w:txbxContent>
                  </v:textbox>
                </v:rect>
                <v:rect id="矩形 11" o:spid="_x0000_s1070" style="position:absolute;left:1720;top:60845;width:50129;height:2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6WR8IA&#10;AADbAAAADwAAAGRycy9kb3ducmV2LnhtbERPTWvCQBC9F/wPywi9Nbv2YDW6ioiFQkvFtAePQ3ZM&#10;gtnZsLtN4r/vFgre5vE+Z70dbSt68qFxrGGWKRDEpTMNVxq+v16fFiBCRDbYOiYNNwqw3Uwe1pgb&#10;N/CJ+iJWIoVwyFFDHWOXSxnKmiyGzHXEibs4bzEm6CtpPA4p3LbyWam5tNhwaqixo31N5bX4sRrc&#10;sbm1O7/87D/o5fx+jGoY5wetH6fjbgUi0hjv4n/3m0nzZ/D3Szp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/pZHwgAAANsAAAAPAAAAAAAAAAAAAAAAAJgCAABkcnMvZG93&#10;bnJldi54bWxQSwUGAAAAAAQABAD1AAAAhwMAAAAA&#10;" fillcolor="white [3201]" strokecolor="black [3200]" strokeweight="1pt">
                  <v:textbox>
                    <w:txbxContent>
                      <w:p w:rsidR="002F5671" w:rsidRPr="00502B45" w:rsidRDefault="006F6B6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6F6B60">
                          <w:rPr>
                            <w:rFonts w:hint="eastAsia"/>
                            <w:sz w:val="18"/>
                            <w:szCs w:val="18"/>
                          </w:rPr>
                          <w:t>科研与规划发展处</w:t>
                        </w:r>
                        <w:r w:rsidR="007B74B0" w:rsidRPr="00502B45">
                          <w:rPr>
                            <w:rFonts w:hint="eastAsia"/>
                            <w:sz w:val="18"/>
                            <w:szCs w:val="18"/>
                          </w:rPr>
                          <w:t>发布立项通知，办理并发放横向经费用款表</w:t>
                        </w:r>
                      </w:p>
                    </w:txbxContent>
                  </v:textbox>
                </v:rect>
                <v:shape id="直接箭头连接符 12" o:spid="_x0000_s1071" type="#_x0000_t32" style="position:absolute;left:26544;top:5442;width:0;height:22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ayjsEAAADbAAAADwAAAGRycy9kb3ducmV2LnhtbERPTWuDQBC9F/oflin01qwJVBqbVRJD&#10;wfRWE3Ie3KlK3Fl1N9H++2yh0Ns83udsstl04kajay0rWC4iEMSV1S3XCk7Hj5c3EM4ja+wsk4If&#10;cpCljw8bTLSd+Itupa9FCGGXoILG+z6R0lUNGXQL2xMH7tuOBn2AYy31iFMIN51cRVEsDbYcGhrs&#10;KW+oupRXo2BCf17vtvWQ7/aHYn7thvh4+lTq+WnevoPwNPt/8Z+70GH+Cn5/CQfI9A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9rKOwQAAANsAAAAPAAAAAAAAAAAAAAAA&#10;AKECAABkcnMvZG93bnJldi54bWxQSwUGAAAAAAQABAD5AAAAjwMAAAAA&#10;" strokecolor="black [3200]" strokeweight=".5pt">
                  <v:stroke endarrow="block" joinstyle="miter"/>
                </v:shape>
                <v:shape id="直接箭头连接符 1" o:spid="_x0000_s1072" type="#_x0000_t32" style="position:absolute;left:26544;top:11315;width:0;height:19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8ZZ8AAAADaAAAADwAAAGRycy9kb3ducmV2LnhtbERPS2uDQBC+B/oflin0lqwJNKQ2q+RB&#10;wfaWKD0P7lQl7qxxt2r+fTZQ6Gn4+J6zTSfTioF611hWsFxEIIhLqxuuFBT5x3wDwnlkja1lUnAj&#10;B2nyNNtirO3IJxrOvhIhhF2MCmrvu1hKV9Zk0C1sRxy4H9sb9AH2ldQ9jiHctHIVRWtpsOHQUGNH&#10;h5rKy/nXKBjRf7/td9X1sD9+ZtNre13nxZdSL8/T7h2Ep8n/i//cmQ7z4fHK48rkD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qfGWfAAAAA2gAAAA8AAAAAAAAAAAAAAAAA&#10;oQIAAGRycy9kb3ducmV2LnhtbFBLBQYAAAAABAAEAPkAAACOAwAAAAA=&#10;" strokecolor="black [3200]" strokeweight=".5pt">
                  <v:stroke endarrow="block" joinstyle="miter"/>
                </v:shape>
                <v:shape id="直接箭头连接符 13" o:spid="_x0000_s1073" type="#_x0000_t32" style="position:absolute;left:26544;top:17430;width:0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oXFcAAAADbAAAADwAAAGRycy9kb3ducmV2LnhtbERPS4vCMBC+L/gfwgje1lRFWWtT8YHg&#10;7m1VPA/N2BabSW2irf9+Iwh7m4/vOcmyM5V4UONKywpGwwgEcWZ1ybmC03H3+QXCeWSNlWVS8CQH&#10;y7T3kWCsbcu/9Dj4XIQQdjEqKLyvYyldVpBBN7Q1ceAutjHoA2xyqRtsQ7ip5DiKZtJgyaGhwJo2&#10;BWXXw90oaNGf5+tVftust9/7blrdZsfTj1KDfrdagPDU+X/x273XYf4EXr+EA2T6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K6FxXAAAAA2wAAAA8AAAAAAAAAAAAAAAAA&#10;oQIAAGRycy9kb3ducmV2LnhtbFBLBQYAAAAABAAEAPkAAACOAwAAAAA=&#10;" strokecolor="black [3200]" strokeweight=".5pt">
                  <v:stroke endarrow="block" joinstyle="miter"/>
                </v:shape>
                <v:shape id="直接箭头连接符 14" o:spid="_x0000_s1074" type="#_x0000_t32" style="position:absolute;left:26544;top:23149;width:0;height:21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OPYcAAAADbAAAADwAAAGRycy9kb3ducmV2LnhtbERPS4vCMBC+L/gfwgje1lRRWWtT8YHg&#10;7m1VPA/N2BabSW2irf9+Iwh7m4/vOcmyM5V4UONKywpGwwgEcWZ1ybmC03H3+QXCeWSNlWVS8CQH&#10;y7T3kWCsbcu/9Dj4XIQQdjEqKLyvYyldVpBBN7Q1ceAutjHoA2xyqRtsQ7ip5DiKZtJgyaGhwJo2&#10;BWXXw90oaNGf5+tVftust9/7blrdZsfTj1KDfrdagPDU+X/x273XYf4EXr+EA2T6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1Tj2HAAAAA2wAAAA8AAAAAAAAAAAAAAAAA&#10;oQIAAGRycy9kb3ducmV2LnhtbFBLBQYAAAAABAAEAPkAAACOAwAAAAA=&#10;" strokecolor="black [3200]" strokeweight=".5pt">
                  <v:stroke endarrow="block" joinstyle="miter"/>
                </v:shape>
                <v:shape id="直接箭头连接符 15" o:spid="_x0000_s1075" type="#_x0000_t32" style="position:absolute;left:26544;top:31816;width:0;height:20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8q+r8AAADbAAAADwAAAGRycy9kb3ducmV2LnhtbERPy6rCMBDdC/5DGMGdpgqKVqP44ILe&#10;nVVcD83YFptJbXJt/XtzQXA3h/Oc5bo1pXhS7QrLCkbDCARxanXBmYLL+WcwA+E8ssbSMil4kYP1&#10;qttZYqxtwyd6Jj4TIYRdjApy76tYSpfmZNANbUUcuJutDfoA60zqGpsQbko5jqKpNFhwaMixol1O&#10;6T35Mwoa9Nf5dpM9dtv98dBOysf0fPlVqt9rNwsQnlr/FX/cBx3mT+D/l3CAXL0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h8q+r8AAADbAAAADwAAAAAAAAAAAAAAAACh&#10;AgAAZHJzL2Rvd25yZXYueG1sUEsFBgAAAAAEAAQA+QAAAI0DAAAAAA==&#10;" strokecolor="black [3200]" strokeweight=".5pt">
                  <v:stroke endarrow="block" joinstyle="miter"/>
                </v:shape>
                <v:shape id="直接箭头连接符 16" o:spid="_x0000_s1076" type="#_x0000_t32" style="position:absolute;left:26544;top:38592;width:0;height:20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20jcEAAADbAAAADwAAAGRycy9kb3ducmV2LnhtbERPS2vCQBC+F/wPyxR6q5sKDRpdxaQU&#10;1JsPPA/ZaRKanU2y2yT9964geJuP7zmrzWhq0VPnKssKPqYRCOLc6ooLBZfz9/schPPIGmvLpOCf&#10;HGzWk5cVJtoOfKT+5AsRQtglqKD0vkmkdHlJBt3UNsSB+7GdQR9gV0jd4RDCTS1nURRLgxWHhhIb&#10;ykrKf09/RsGA/rpIt0WbpV/73fhZt/H5clDq7XXcLkF4Gv1T/HDvdJgfw/2XcIBc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zbSNwQAAANsAAAAPAAAAAAAAAAAAAAAA&#10;AKECAABkcnMvZG93bnJldi54bWxQSwUGAAAAAAQABAD5AAAAjwMAAAAA&#10;" strokecolor="black [3200]" strokeweight=".5pt">
                  <v:stroke endarrow="block" joinstyle="miter"/>
                </v:shape>
                <v:shape id="直接箭头连接符 17" o:spid="_x0000_s1077" type="#_x0000_t32" style="position:absolute;left:26544;top:49720;width:0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ERFsEAAADbAAAADwAAAGRycy9kb3ducmV2LnhtbERPS2vCQBC+F/wPywi96aaCj0bXECMF&#10;7c0HPQ/ZMQnNzsbsmqT/visUepuP7zmbZDC16Kh1lWUFb9MIBHFudcWFguvlY7IC4TyyxtoyKfgh&#10;B8l29LLBWNueT9SdfSFCCLsYFZTeN7GULi/JoJvahjhwN9sa9AG2hdQt9iHc1HIWRQtpsOLQUGJD&#10;WUn59/lhFPTov953aXHPdvvjYZjX98Xl+qnU63hI1yA8Df5f/Oc+6DB/Cc9fwgFy+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gREWwQAAANsAAAAPAAAAAAAAAAAAAAAA&#10;AKECAABkcnMvZG93bnJldi54bWxQSwUGAAAAAAQABAD5AAAAjwMAAAAA&#10;" strokecolor="black [3200]" strokeweight=".5pt">
                  <v:stroke endarrow="block" joinstyle="miter"/>
                </v:shape>
                <v:shape id="直接箭头连接符 18" o:spid="_x0000_s1078" type="#_x0000_t32" style="position:absolute;left:26447;top:58750;width:0;height:20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6FZMMAAADbAAAADwAAAGRycy9kb3ducmV2LnhtbESPT4vCQAzF78J+hyELe9OpCytaHUVd&#10;FtSbf/AcOrEtdjK1M2vrtzcHwVvCe3nvl9mic5W6UxNKzwaGgwQUceZtybmB0/GvPwYVIrLFyjMZ&#10;eFCAxfyjN8PU+pb3dD/EXEkIhxQNFDHWqdYhK8hhGPiaWLSLbxxGWZtc2wZbCXeV/k6SkXZYsjQU&#10;WNO6oOx6+HcGWoznyWqZ39ar3+2m+6luo+NpZ8zXZ7ecgorUxbf5db2xgi+w8osMoO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ehWTDAAAA2wAAAA8AAAAAAAAAAAAA&#10;AAAAoQIAAGRycy9kb3ducmV2LnhtbFBLBQYAAAAABAAEAPkAAACRAwAAAAA=&#10;" strokecolor="black [3200]" strokeweight=".5pt">
                  <v:stroke endarrow="block" joinstyle="miter"/>
                </v:shape>
                <v:rect id="矩形 253" o:spid="_x0000_s1079" style="position:absolute;left:1809;top:65822;width:5004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ONVMYA&#10;AADcAAAADwAAAGRycy9kb3ducmV2LnhtbESPT2vCQBTE70K/w/IKvdWNllpN3QQRC4VKxT8Hj4/s&#10;axLMvg272yR++65Q8DjMzG+YZT6YRnTkfG1ZwWScgCAurK65VHA6fjzPQfiArLGxTAqu5CHPHkZL&#10;TLXteU/dIZQiQtinqKAKoU2l9EVFBv3YtsTR+7HOYIjSlVI77CPcNHKaJDNpsOa4UGFL64qKy+HX&#10;KLC7+tqs3OK729Lb+WsXkn6YbZR6ehxW7yACDeEe/m9/agXT1xe4nYlHQG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IONVMYAAADcAAAADwAAAAAAAAAAAAAAAACYAgAAZHJz&#10;L2Rvd25yZXYueG1sUEsFBgAAAAAEAAQA9QAAAIsDAAAAAA==&#10;" fillcolor="white [3201]" strokecolor="black [3200]" strokeweight="1pt">
                  <v:textbox>
                    <w:txbxContent>
                      <w:p w:rsidR="002F5671" w:rsidRPr="00502B45" w:rsidRDefault="007B74B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02B45">
                          <w:rPr>
                            <w:rFonts w:hint="eastAsia"/>
                            <w:sz w:val="18"/>
                            <w:szCs w:val="18"/>
                          </w:rPr>
                          <w:t>项目负责人按照合同要求，按时完成研究任务，申请验收、结题，归档，并根据合同约定和预算，及时对经费进行核销、清算</w:t>
                        </w:r>
                      </w:p>
                    </w:txbxContent>
                  </v:textbox>
                </v:rect>
                <v:shape id="直接箭头连接符 254" o:spid="_x0000_s1080" type="#_x0000_t32" style="position:absolute;left:26543;top:63728;width:0;height:20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3GKMQAAADcAAAADwAAAGRycy9kb3ducmV2LnhtbESPQWvCQBSE7wX/w/KE3upGqVJTV9GI&#10;YHtrIp4f2dckmH0bs2sS/31XEHocZuYbZrUZTC06al1lWcF0EoEgzq2uuFBwyg5vHyCcR9ZYWyYF&#10;d3KwWY9eVhhr2/MPdakvRICwi1FB6X0TS+nykgy6iW2Ig/drW4M+yLaQusU+wE0tZ1G0kAYrDgsl&#10;NpSUlF/Sm1HQoz8vd9vimuz2X8dhXl8X2elbqdfxsP0E4Wnw/+Fn+6gVzObv8DgTjo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7cYoxAAAANwAAAAPAAAAAAAAAAAA&#10;AAAAAKECAABkcnMvZG93bnJldi54bWxQSwUGAAAAAAQABAD5AAAAkgMAAAAA&#10;" strokecolor="black [3200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:rsidR="002F5671" w:rsidRDefault="007B74B0">
      <w:pPr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职能部门：科研与规划发展处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办公地址：</w:t>
      </w:r>
      <w:proofErr w:type="gramStart"/>
      <w:r>
        <w:rPr>
          <w:rFonts w:ascii="Times New Roman" w:hAnsi="Times New Roman" w:cs="Times New Roman"/>
          <w:color w:val="000000" w:themeColor="text1"/>
        </w:rPr>
        <w:t>天润楼</w:t>
      </w:r>
      <w:proofErr w:type="gramEnd"/>
      <w:r>
        <w:rPr>
          <w:rFonts w:ascii="Times New Roman" w:hAnsi="Times New Roman" w:cs="Times New Roman"/>
          <w:color w:val="000000" w:themeColor="text1"/>
        </w:rPr>
        <w:t>808</w:t>
      </w:r>
      <w:r>
        <w:rPr>
          <w:rFonts w:ascii="Times New Roman" w:hAnsi="Times New Roman" w:cs="Times New Roman"/>
          <w:color w:val="000000" w:themeColor="text1"/>
        </w:rPr>
        <w:t>室</w:t>
      </w:r>
      <w:r>
        <w:rPr>
          <w:rFonts w:ascii="Times New Roman" w:hAnsi="Times New Roman" w:cs="Times New Roman"/>
          <w:color w:val="000000" w:themeColor="text1"/>
        </w:rPr>
        <w:t xml:space="preserve">  </w:t>
      </w:r>
      <w:r>
        <w:rPr>
          <w:rFonts w:ascii="Times New Roman" w:hAnsi="Times New Roman" w:cs="Times New Roman"/>
          <w:color w:val="000000" w:themeColor="text1"/>
        </w:rPr>
        <w:t>电话：</w:t>
      </w:r>
      <w:r>
        <w:rPr>
          <w:rFonts w:ascii="Times New Roman" w:hAnsi="Times New Roman" w:cs="Times New Roman"/>
          <w:color w:val="000000" w:themeColor="text1"/>
        </w:rPr>
        <w:t>0633-7987139</w:t>
      </w:r>
    </w:p>
    <w:p w:rsidR="002F5671" w:rsidRDefault="002F5671">
      <w:pPr>
        <w:jc w:val="center"/>
        <w:rPr>
          <w:rFonts w:ascii="Times New Roman" w:hAnsi="Times New Roman" w:cs="Times New Roman"/>
          <w:szCs w:val="21"/>
        </w:rPr>
      </w:pPr>
      <w:bookmarkStart w:id="3" w:name="_GoBack"/>
      <w:bookmarkEnd w:id="3"/>
    </w:p>
    <w:sectPr w:rsidR="002F5671">
      <w:footerReference w:type="even" r:id="rId10"/>
      <w:footerReference w:type="default" r:id="rId11"/>
      <w:pgSz w:w="11906" w:h="16838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FA8" w:rsidRDefault="00407FA8">
      <w:r>
        <w:separator/>
      </w:r>
    </w:p>
  </w:endnote>
  <w:endnote w:type="continuationSeparator" w:id="0">
    <w:p w:rsidR="00407FA8" w:rsidRDefault="00407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153192"/>
    </w:sdtPr>
    <w:sdtEndPr>
      <w:rPr>
        <w:rFonts w:asciiTheme="minorEastAsia" w:hAnsiTheme="minorEastAsia"/>
        <w:sz w:val="28"/>
        <w:szCs w:val="28"/>
      </w:rPr>
    </w:sdtEndPr>
    <w:sdtContent>
      <w:p w:rsidR="002F5671" w:rsidRDefault="007B74B0">
        <w:pPr>
          <w:pStyle w:val="a5"/>
          <w:numPr>
            <w:ilvl w:val="0"/>
            <w:numId w:val="2"/>
          </w:numPr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19587C" w:rsidRPr="0019587C">
          <w:rPr>
            <w:rFonts w:asciiTheme="minorEastAsia" w:hAnsiTheme="minorEastAsia"/>
            <w:noProof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asciiTheme="minorEastAsia" w:hAnsiTheme="minorEastAsia"/>
            <w:sz w:val="28"/>
            <w:szCs w:val="28"/>
          </w:rPr>
          <w:t xml:space="preserve"> 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2337874"/>
    </w:sdtPr>
    <w:sdtEndPr>
      <w:rPr>
        <w:rFonts w:asciiTheme="minorEastAsia" w:hAnsiTheme="minorEastAsia"/>
        <w:sz w:val="28"/>
        <w:szCs w:val="28"/>
      </w:rPr>
    </w:sdtEndPr>
    <w:sdtContent>
      <w:p w:rsidR="002F5671" w:rsidRDefault="007B74B0">
        <w:pPr>
          <w:pStyle w:val="a5"/>
          <w:numPr>
            <w:ilvl w:val="0"/>
            <w:numId w:val="1"/>
          </w:numPr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19587C" w:rsidRPr="0019587C">
          <w:rPr>
            <w:rFonts w:asciiTheme="minorEastAsia" w:hAnsiTheme="minorEastAsia"/>
            <w:noProof/>
            <w:sz w:val="28"/>
            <w:szCs w:val="28"/>
            <w:lang w:val="zh-CN"/>
          </w:rPr>
          <w:t>1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asciiTheme="minorEastAsia" w:hAnsiTheme="minorEastAsia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FA8" w:rsidRDefault="00407FA8">
      <w:r>
        <w:separator/>
      </w:r>
    </w:p>
  </w:footnote>
  <w:footnote w:type="continuationSeparator" w:id="0">
    <w:p w:rsidR="00407FA8" w:rsidRDefault="00407F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624F3"/>
    <w:multiLevelType w:val="multilevel"/>
    <w:tmpl w:val="5F1624F3"/>
    <w:lvl w:ilvl="0">
      <w:numFmt w:val="bullet"/>
      <w:lvlText w:val="—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56B5E10"/>
    <w:multiLevelType w:val="multilevel"/>
    <w:tmpl w:val="756B5E10"/>
    <w:lvl w:ilvl="0">
      <w:numFmt w:val="bullet"/>
      <w:lvlText w:val="—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CE6"/>
    <w:rsid w:val="00003A22"/>
    <w:rsid w:val="00013A5C"/>
    <w:rsid w:val="00016DCD"/>
    <w:rsid w:val="00036093"/>
    <w:rsid w:val="00036D46"/>
    <w:rsid w:val="00084306"/>
    <w:rsid w:val="000912C4"/>
    <w:rsid w:val="000971A7"/>
    <w:rsid w:val="000E3D2E"/>
    <w:rsid w:val="00103927"/>
    <w:rsid w:val="00110E03"/>
    <w:rsid w:val="00122C2E"/>
    <w:rsid w:val="00134B28"/>
    <w:rsid w:val="0013507A"/>
    <w:rsid w:val="0014471E"/>
    <w:rsid w:val="00146817"/>
    <w:rsid w:val="00146CE6"/>
    <w:rsid w:val="00150E6A"/>
    <w:rsid w:val="0015372F"/>
    <w:rsid w:val="00177CF6"/>
    <w:rsid w:val="001861BF"/>
    <w:rsid w:val="0019587C"/>
    <w:rsid w:val="001A229B"/>
    <w:rsid w:val="001B2463"/>
    <w:rsid w:val="001C61E2"/>
    <w:rsid w:val="001F1CC8"/>
    <w:rsid w:val="002033AC"/>
    <w:rsid w:val="00215F9B"/>
    <w:rsid w:val="0022764D"/>
    <w:rsid w:val="00237679"/>
    <w:rsid w:val="00243526"/>
    <w:rsid w:val="00250EBA"/>
    <w:rsid w:val="00252866"/>
    <w:rsid w:val="00261DC3"/>
    <w:rsid w:val="0027364C"/>
    <w:rsid w:val="00282954"/>
    <w:rsid w:val="00283CA3"/>
    <w:rsid w:val="002A4C56"/>
    <w:rsid w:val="002B7B94"/>
    <w:rsid w:val="002C2749"/>
    <w:rsid w:val="002D483F"/>
    <w:rsid w:val="002E745F"/>
    <w:rsid w:val="002F5671"/>
    <w:rsid w:val="003041B6"/>
    <w:rsid w:val="00306DF4"/>
    <w:rsid w:val="00315B55"/>
    <w:rsid w:val="00315E7B"/>
    <w:rsid w:val="003208CE"/>
    <w:rsid w:val="0035717B"/>
    <w:rsid w:val="0036133C"/>
    <w:rsid w:val="003659E5"/>
    <w:rsid w:val="00365DF1"/>
    <w:rsid w:val="003C1BD0"/>
    <w:rsid w:val="003C5B46"/>
    <w:rsid w:val="003E0444"/>
    <w:rsid w:val="00407FA8"/>
    <w:rsid w:val="00421007"/>
    <w:rsid w:val="00423EC5"/>
    <w:rsid w:val="0044132E"/>
    <w:rsid w:val="004551A0"/>
    <w:rsid w:val="00461164"/>
    <w:rsid w:val="00465F14"/>
    <w:rsid w:val="00473A7E"/>
    <w:rsid w:val="004876FD"/>
    <w:rsid w:val="004C1393"/>
    <w:rsid w:val="004D7352"/>
    <w:rsid w:val="004F7453"/>
    <w:rsid w:val="00502B45"/>
    <w:rsid w:val="00505963"/>
    <w:rsid w:val="00505B0B"/>
    <w:rsid w:val="00542380"/>
    <w:rsid w:val="005441D1"/>
    <w:rsid w:val="00553169"/>
    <w:rsid w:val="005650C0"/>
    <w:rsid w:val="005A59A0"/>
    <w:rsid w:val="005A79A5"/>
    <w:rsid w:val="005C76E3"/>
    <w:rsid w:val="005D1703"/>
    <w:rsid w:val="005D1B1A"/>
    <w:rsid w:val="005F196C"/>
    <w:rsid w:val="005F5FF1"/>
    <w:rsid w:val="006024AE"/>
    <w:rsid w:val="00603B11"/>
    <w:rsid w:val="006157DE"/>
    <w:rsid w:val="00642F2B"/>
    <w:rsid w:val="00654DB2"/>
    <w:rsid w:val="00660F0C"/>
    <w:rsid w:val="00664087"/>
    <w:rsid w:val="00666E73"/>
    <w:rsid w:val="006761B0"/>
    <w:rsid w:val="00676F33"/>
    <w:rsid w:val="00677310"/>
    <w:rsid w:val="00682B32"/>
    <w:rsid w:val="006B3A52"/>
    <w:rsid w:val="006E7719"/>
    <w:rsid w:val="006F6B60"/>
    <w:rsid w:val="00706D93"/>
    <w:rsid w:val="00712FBE"/>
    <w:rsid w:val="00715516"/>
    <w:rsid w:val="007247BA"/>
    <w:rsid w:val="00725A75"/>
    <w:rsid w:val="007278EE"/>
    <w:rsid w:val="00735421"/>
    <w:rsid w:val="00757CF5"/>
    <w:rsid w:val="0077253F"/>
    <w:rsid w:val="00780211"/>
    <w:rsid w:val="007914B0"/>
    <w:rsid w:val="007B74B0"/>
    <w:rsid w:val="007C5084"/>
    <w:rsid w:val="007D19C6"/>
    <w:rsid w:val="007D5FA6"/>
    <w:rsid w:val="007E27AB"/>
    <w:rsid w:val="0081422E"/>
    <w:rsid w:val="008C69D7"/>
    <w:rsid w:val="008D207B"/>
    <w:rsid w:val="008D3CBF"/>
    <w:rsid w:val="008F09F2"/>
    <w:rsid w:val="00935669"/>
    <w:rsid w:val="00937262"/>
    <w:rsid w:val="0094054C"/>
    <w:rsid w:val="00944D22"/>
    <w:rsid w:val="00945A34"/>
    <w:rsid w:val="00951B21"/>
    <w:rsid w:val="00952419"/>
    <w:rsid w:val="00990601"/>
    <w:rsid w:val="009A6C1C"/>
    <w:rsid w:val="009C1A9F"/>
    <w:rsid w:val="009D7699"/>
    <w:rsid w:val="009E0271"/>
    <w:rsid w:val="009E21A3"/>
    <w:rsid w:val="00A0255D"/>
    <w:rsid w:val="00A05C87"/>
    <w:rsid w:val="00A122DD"/>
    <w:rsid w:val="00A12B43"/>
    <w:rsid w:val="00A2773D"/>
    <w:rsid w:val="00A60E92"/>
    <w:rsid w:val="00A612B7"/>
    <w:rsid w:val="00A666F9"/>
    <w:rsid w:val="00A66BA3"/>
    <w:rsid w:val="00A75144"/>
    <w:rsid w:val="00A8027F"/>
    <w:rsid w:val="00A8678F"/>
    <w:rsid w:val="00A92C20"/>
    <w:rsid w:val="00AB20F5"/>
    <w:rsid w:val="00AC30D1"/>
    <w:rsid w:val="00AC6144"/>
    <w:rsid w:val="00AF2E97"/>
    <w:rsid w:val="00B24420"/>
    <w:rsid w:val="00B66BEE"/>
    <w:rsid w:val="00BA5F54"/>
    <w:rsid w:val="00BC39DC"/>
    <w:rsid w:val="00BD6261"/>
    <w:rsid w:val="00BD7755"/>
    <w:rsid w:val="00BE3468"/>
    <w:rsid w:val="00C33EC9"/>
    <w:rsid w:val="00C50FBF"/>
    <w:rsid w:val="00C57EEE"/>
    <w:rsid w:val="00C73445"/>
    <w:rsid w:val="00C83AC9"/>
    <w:rsid w:val="00C91992"/>
    <w:rsid w:val="00C921B1"/>
    <w:rsid w:val="00C965FD"/>
    <w:rsid w:val="00CB1D22"/>
    <w:rsid w:val="00CC3843"/>
    <w:rsid w:val="00CC5D92"/>
    <w:rsid w:val="00D01CC5"/>
    <w:rsid w:val="00D02902"/>
    <w:rsid w:val="00D321DD"/>
    <w:rsid w:val="00D33F54"/>
    <w:rsid w:val="00D406EE"/>
    <w:rsid w:val="00D520C6"/>
    <w:rsid w:val="00D70D4A"/>
    <w:rsid w:val="00D71CE6"/>
    <w:rsid w:val="00D73FBF"/>
    <w:rsid w:val="00D96EBD"/>
    <w:rsid w:val="00DA005A"/>
    <w:rsid w:val="00DD654B"/>
    <w:rsid w:val="00DE0A91"/>
    <w:rsid w:val="00DF3646"/>
    <w:rsid w:val="00E05F1D"/>
    <w:rsid w:val="00E10732"/>
    <w:rsid w:val="00E143F3"/>
    <w:rsid w:val="00E62E1D"/>
    <w:rsid w:val="00EA5624"/>
    <w:rsid w:val="00EB249A"/>
    <w:rsid w:val="00EB78D5"/>
    <w:rsid w:val="00EF7DCE"/>
    <w:rsid w:val="00F20B59"/>
    <w:rsid w:val="00F245EF"/>
    <w:rsid w:val="00F511DC"/>
    <w:rsid w:val="00F55B68"/>
    <w:rsid w:val="00F6096E"/>
    <w:rsid w:val="00F92615"/>
    <w:rsid w:val="00FC6FC5"/>
    <w:rsid w:val="00FD0292"/>
    <w:rsid w:val="00FD1723"/>
    <w:rsid w:val="00FD1BD1"/>
    <w:rsid w:val="00FD6B50"/>
    <w:rsid w:val="00FE2E82"/>
    <w:rsid w:val="00FF2302"/>
    <w:rsid w:val="00FF3ABF"/>
    <w:rsid w:val="09174B5A"/>
    <w:rsid w:val="0A5F076B"/>
    <w:rsid w:val="25C9129B"/>
    <w:rsid w:val="4B3B42D4"/>
    <w:rsid w:val="79326517"/>
    <w:rsid w:val="79AF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</w:rPr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</w:rPr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256E04-AF13-4E14-8420-BB44C0162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50</Characters>
  <Application>Microsoft Office Word</Application>
  <DocSecurity>0</DocSecurity>
  <Lines>1</Lines>
  <Paragraphs>1</Paragraphs>
  <ScaleCrop>false</ScaleCrop>
  <Company>WWW.LENOVO.COM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微软用户</cp:lastModifiedBy>
  <cp:revision>3</cp:revision>
  <cp:lastPrinted>2019-05-15T07:05:00Z</cp:lastPrinted>
  <dcterms:created xsi:type="dcterms:W3CDTF">2019-06-10T07:59:00Z</dcterms:created>
  <dcterms:modified xsi:type="dcterms:W3CDTF">2019-06-10T07:59:00Z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